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1F" w:rsidRPr="00D63923" w:rsidRDefault="0079157D">
      <w:pPr>
        <w:rPr>
          <w:b/>
          <w:sz w:val="28"/>
          <w:lang w:val="bg-BG"/>
        </w:rPr>
      </w:pPr>
      <w:r w:rsidRPr="00D63923">
        <w:rPr>
          <w:b/>
          <w:sz w:val="28"/>
          <w:u w:val="single"/>
          <w:lang w:val="bg-BG"/>
        </w:rPr>
        <w:t xml:space="preserve">Отчет  за  дейността  на  Н.Ч.”Димо Николов -1908” </w:t>
      </w:r>
      <w:r w:rsidR="00236261" w:rsidRPr="00D63923">
        <w:rPr>
          <w:b/>
          <w:sz w:val="28"/>
          <w:u w:val="single"/>
          <w:lang w:val="bg-BG"/>
        </w:rPr>
        <w:t>гр.Черноморец</w:t>
      </w:r>
      <w:r w:rsidR="00A15B1F" w:rsidRPr="00D63923">
        <w:rPr>
          <w:b/>
          <w:sz w:val="28"/>
          <w:u w:val="single"/>
          <w:lang w:val="bg-BG"/>
        </w:rPr>
        <w:t xml:space="preserve"> за  201</w:t>
      </w:r>
      <w:r w:rsidR="004A0C18">
        <w:rPr>
          <w:b/>
          <w:sz w:val="28"/>
          <w:u w:val="single"/>
        </w:rPr>
        <w:t>8</w:t>
      </w:r>
      <w:r w:rsidR="00A15B1F" w:rsidRPr="00D63923">
        <w:rPr>
          <w:b/>
          <w:sz w:val="28"/>
          <w:u w:val="single"/>
          <w:lang w:val="bg-BG"/>
        </w:rPr>
        <w:t>г.</w:t>
      </w:r>
    </w:p>
    <w:p w:rsidR="008B2448" w:rsidRPr="008B2448" w:rsidRDefault="008B2448">
      <w:pPr>
        <w:rPr>
          <w:sz w:val="28"/>
          <w:lang w:val="bg-BG"/>
        </w:rPr>
      </w:pPr>
    </w:p>
    <w:p w:rsidR="00A15B1F" w:rsidRDefault="00A15B1F">
      <w:pPr>
        <w:rPr>
          <w:sz w:val="28"/>
          <w:lang w:val="bg-BG"/>
        </w:rPr>
      </w:pPr>
      <w:r>
        <w:rPr>
          <w:sz w:val="28"/>
          <w:lang w:val="bg-BG"/>
        </w:rPr>
        <w:t xml:space="preserve">     </w:t>
      </w:r>
      <w:r w:rsidR="00AF7B90">
        <w:rPr>
          <w:sz w:val="28"/>
          <w:lang w:val="bg-BG"/>
        </w:rPr>
        <w:t xml:space="preserve">      </w:t>
      </w:r>
      <w:r w:rsidR="008B2448">
        <w:rPr>
          <w:sz w:val="28"/>
          <w:lang w:val="bg-BG"/>
        </w:rPr>
        <w:t xml:space="preserve">   </w:t>
      </w:r>
      <w:r w:rsidR="00AF7B90">
        <w:rPr>
          <w:sz w:val="28"/>
          <w:lang w:val="bg-BG"/>
        </w:rPr>
        <w:t xml:space="preserve">    </w:t>
      </w:r>
      <w:r>
        <w:rPr>
          <w:sz w:val="28"/>
          <w:lang w:val="bg-BG"/>
        </w:rPr>
        <w:t>Уважаеми  членове  на Н.Ч.”Д.Николов -1908”</w:t>
      </w:r>
      <w:r w:rsidR="00AF7B90">
        <w:rPr>
          <w:sz w:val="28"/>
          <w:lang w:val="bg-BG"/>
        </w:rPr>
        <w:t>,</w:t>
      </w:r>
    </w:p>
    <w:p w:rsidR="00AF7B90" w:rsidRPr="00A15B1F" w:rsidRDefault="008B2448">
      <w:pPr>
        <w:rPr>
          <w:sz w:val="28"/>
          <w:lang w:val="bg-BG"/>
        </w:rPr>
      </w:pPr>
      <w:r>
        <w:rPr>
          <w:sz w:val="28"/>
          <w:lang w:val="bg-BG"/>
        </w:rPr>
        <w:t xml:space="preserve">         </w:t>
      </w:r>
      <w:r w:rsidR="00AF7B90">
        <w:rPr>
          <w:sz w:val="28"/>
          <w:lang w:val="bg-BG"/>
        </w:rPr>
        <w:t xml:space="preserve">Днес  21.03.19г. съгласно  </w:t>
      </w:r>
      <w:r>
        <w:rPr>
          <w:sz w:val="28"/>
          <w:lang w:val="bg-BG"/>
        </w:rPr>
        <w:t>Поканата  от  ЧН  ще  проведем  Общо – отчетно  събрание  на  Н.Ч.”Д.Николов -1980” гр. Черноморец.</w:t>
      </w:r>
    </w:p>
    <w:p w:rsidR="00236261" w:rsidRDefault="00236261">
      <w:pPr>
        <w:rPr>
          <w:sz w:val="28"/>
          <w:lang w:val="bg-BG"/>
        </w:rPr>
      </w:pPr>
    </w:p>
    <w:p w:rsidR="00236261" w:rsidRDefault="00DF0538">
      <w:pPr>
        <w:rPr>
          <w:sz w:val="28"/>
          <w:lang w:val="bg-BG"/>
        </w:rPr>
      </w:pPr>
      <w:r>
        <w:rPr>
          <w:sz w:val="28"/>
          <w:lang w:val="bg-BG"/>
        </w:rPr>
        <w:t>Българските  читалища</w:t>
      </w:r>
      <w:r w:rsidR="00236261">
        <w:rPr>
          <w:sz w:val="28"/>
          <w:lang w:val="bg-BG"/>
        </w:rPr>
        <w:t xml:space="preserve">  са  институция представяща  българската  традиция  и идентичност</w:t>
      </w:r>
      <w:r>
        <w:rPr>
          <w:sz w:val="28"/>
          <w:lang w:val="bg-BG"/>
        </w:rPr>
        <w:t>.Те са  традиционни  самоуправляващи  се  културно- просветни  сдружения,  които</w:t>
      </w:r>
      <w:r w:rsidR="003C1593">
        <w:rPr>
          <w:sz w:val="28"/>
          <w:lang w:val="bg-BG"/>
        </w:rPr>
        <w:t xml:space="preserve"> изпълняват и културно – просветни задачи.Съгласно  Закона  за народните  читалища  те  са  юридически  лица  с  нестопанска   цел.</w:t>
      </w:r>
      <w:r w:rsidR="006E2C0A">
        <w:rPr>
          <w:sz w:val="28"/>
        </w:rPr>
        <w:t>О</w:t>
      </w:r>
      <w:proofErr w:type="spellStart"/>
      <w:r w:rsidR="00F5684C">
        <w:rPr>
          <w:sz w:val="28"/>
          <w:lang w:val="bg-BG"/>
        </w:rPr>
        <w:t>сновните</w:t>
      </w:r>
      <w:proofErr w:type="spellEnd"/>
      <w:r w:rsidR="00F5684C">
        <w:rPr>
          <w:sz w:val="28"/>
          <w:lang w:val="bg-BG"/>
        </w:rPr>
        <w:t xml:space="preserve">  насоки  </w:t>
      </w:r>
      <w:r w:rsidR="004379F1">
        <w:rPr>
          <w:sz w:val="28"/>
          <w:lang w:val="bg-BG"/>
        </w:rPr>
        <w:t>в  дейността  на читалището са:</w:t>
      </w:r>
    </w:p>
    <w:p w:rsidR="004379F1" w:rsidRDefault="004379F1" w:rsidP="004379F1">
      <w:pPr>
        <w:pStyle w:val="a3"/>
        <w:numPr>
          <w:ilvl w:val="0"/>
          <w:numId w:val="1"/>
        </w:numPr>
        <w:rPr>
          <w:sz w:val="28"/>
          <w:lang w:val="bg-BG"/>
        </w:rPr>
      </w:pPr>
      <w:r>
        <w:rPr>
          <w:sz w:val="28"/>
          <w:lang w:val="bg-BG"/>
        </w:rPr>
        <w:t xml:space="preserve">Запазване и  развитие  на  духовните  и  културните  </w:t>
      </w:r>
      <w:proofErr w:type="spellStart"/>
      <w:r>
        <w:rPr>
          <w:sz w:val="28"/>
          <w:lang w:val="bg-BG"/>
        </w:rPr>
        <w:t>цен</w:t>
      </w:r>
      <w:proofErr w:type="spellEnd"/>
      <w:r w:rsidR="00F72C84">
        <w:rPr>
          <w:sz w:val="28"/>
        </w:rPr>
        <w:t>н</w:t>
      </w:r>
      <w:proofErr w:type="spellStart"/>
      <w:r w:rsidR="00F72C84">
        <w:rPr>
          <w:sz w:val="28"/>
          <w:lang w:val="bg-BG"/>
        </w:rPr>
        <w:t>остт</w:t>
      </w:r>
      <w:r>
        <w:rPr>
          <w:sz w:val="28"/>
          <w:lang w:val="bg-BG"/>
        </w:rPr>
        <w:t>и</w:t>
      </w:r>
      <w:proofErr w:type="spellEnd"/>
      <w:r>
        <w:rPr>
          <w:sz w:val="28"/>
          <w:lang w:val="bg-BG"/>
        </w:rPr>
        <w:t xml:space="preserve"> на  обществото.</w:t>
      </w:r>
    </w:p>
    <w:p w:rsidR="004379F1" w:rsidRDefault="004379F1" w:rsidP="004379F1">
      <w:pPr>
        <w:pStyle w:val="a3"/>
        <w:numPr>
          <w:ilvl w:val="0"/>
          <w:numId w:val="1"/>
        </w:numPr>
        <w:rPr>
          <w:sz w:val="28"/>
          <w:lang w:val="bg-BG"/>
        </w:rPr>
      </w:pPr>
      <w:r>
        <w:rPr>
          <w:sz w:val="28"/>
          <w:lang w:val="bg-BG"/>
        </w:rPr>
        <w:t>Подпомагане  и  запазването  на  традиционните читалищни дейности.</w:t>
      </w:r>
    </w:p>
    <w:p w:rsidR="004379F1" w:rsidRDefault="004379F1" w:rsidP="004379F1">
      <w:pPr>
        <w:pStyle w:val="a3"/>
        <w:numPr>
          <w:ilvl w:val="0"/>
          <w:numId w:val="1"/>
        </w:numPr>
        <w:rPr>
          <w:sz w:val="28"/>
          <w:lang w:val="bg-BG"/>
        </w:rPr>
      </w:pPr>
      <w:r>
        <w:rPr>
          <w:sz w:val="28"/>
          <w:lang w:val="bg-BG"/>
        </w:rPr>
        <w:t>Поддържане  на автентичните  форми  на  фолклора  и  осигуряване  на  възможности  за  продължаването  на традицията.</w:t>
      </w:r>
    </w:p>
    <w:p w:rsidR="004379F1" w:rsidRDefault="004379F1" w:rsidP="004379F1">
      <w:pPr>
        <w:pStyle w:val="a3"/>
        <w:numPr>
          <w:ilvl w:val="0"/>
          <w:numId w:val="1"/>
        </w:numPr>
        <w:rPr>
          <w:sz w:val="28"/>
          <w:lang w:val="bg-BG"/>
        </w:rPr>
      </w:pPr>
      <w:r>
        <w:rPr>
          <w:sz w:val="28"/>
          <w:lang w:val="bg-BG"/>
        </w:rPr>
        <w:t xml:space="preserve">Осъвременяване  ролята  на  библиотеките  с цел  приобщаването  на  гражданите  </w:t>
      </w:r>
      <w:r w:rsidR="006C19F3">
        <w:rPr>
          <w:sz w:val="28"/>
          <w:lang w:val="bg-BG"/>
        </w:rPr>
        <w:t xml:space="preserve"> към  глобалното  информационно общество.</w:t>
      </w:r>
    </w:p>
    <w:p w:rsidR="006C19F3" w:rsidRDefault="006C19F3" w:rsidP="004379F1">
      <w:pPr>
        <w:pStyle w:val="a3"/>
        <w:numPr>
          <w:ilvl w:val="0"/>
          <w:numId w:val="1"/>
        </w:numPr>
        <w:rPr>
          <w:sz w:val="28"/>
          <w:lang w:val="bg-BG"/>
        </w:rPr>
      </w:pPr>
      <w:r>
        <w:rPr>
          <w:sz w:val="28"/>
          <w:lang w:val="bg-BG"/>
        </w:rPr>
        <w:t>Популяризиране  на  книгата  и  четенето  на  хартиен  носител,включване  на  библиотеките  в  седмицата  на  детската  книга и  изкуството  за  деца.</w:t>
      </w:r>
    </w:p>
    <w:p w:rsidR="006C19F3" w:rsidRDefault="006C19F3" w:rsidP="004379F1">
      <w:pPr>
        <w:pStyle w:val="a3"/>
        <w:numPr>
          <w:ilvl w:val="0"/>
          <w:numId w:val="1"/>
        </w:numPr>
        <w:rPr>
          <w:sz w:val="28"/>
          <w:lang w:val="bg-BG"/>
        </w:rPr>
      </w:pPr>
      <w:r>
        <w:rPr>
          <w:sz w:val="28"/>
          <w:lang w:val="bg-BG"/>
        </w:rPr>
        <w:t>Запазване  на  нематериалното културно  наследство – пе</w:t>
      </w:r>
      <w:r w:rsidR="008B2448">
        <w:rPr>
          <w:sz w:val="28"/>
          <w:lang w:val="bg-BG"/>
        </w:rPr>
        <w:t>сни, танци,  поговорки и мелодии.</w:t>
      </w:r>
    </w:p>
    <w:p w:rsidR="008B2448" w:rsidRPr="008B2448" w:rsidRDefault="008B2448" w:rsidP="008B2448">
      <w:pPr>
        <w:ind w:left="45"/>
        <w:rPr>
          <w:sz w:val="28"/>
          <w:lang w:val="bg-BG"/>
        </w:rPr>
      </w:pPr>
    </w:p>
    <w:p w:rsidR="006C19F3" w:rsidRDefault="008B2448" w:rsidP="008B2448">
      <w:pPr>
        <w:pStyle w:val="a3"/>
        <w:ind w:left="405"/>
        <w:rPr>
          <w:sz w:val="28"/>
          <w:lang w:val="bg-BG"/>
        </w:rPr>
      </w:pPr>
      <w:r w:rsidRPr="00D63923">
        <w:rPr>
          <w:b/>
          <w:sz w:val="28"/>
        </w:rPr>
        <w:t>| .</w:t>
      </w:r>
      <w:r w:rsidR="00D63923" w:rsidRPr="00D63923">
        <w:rPr>
          <w:b/>
          <w:sz w:val="28"/>
          <w:lang w:val="bg-BG"/>
        </w:rPr>
        <w:t xml:space="preserve">Библиотечна  дейност </w:t>
      </w:r>
      <w:r w:rsidR="00D63923">
        <w:rPr>
          <w:b/>
          <w:sz w:val="28"/>
          <w:lang w:val="bg-BG"/>
        </w:rPr>
        <w:t>–</w:t>
      </w:r>
      <w:r w:rsidR="00D63923" w:rsidRPr="00D63923">
        <w:rPr>
          <w:b/>
          <w:sz w:val="28"/>
          <w:lang w:val="bg-BG"/>
        </w:rPr>
        <w:t xml:space="preserve"> </w:t>
      </w:r>
      <w:r w:rsidR="00D63923">
        <w:rPr>
          <w:sz w:val="28"/>
          <w:lang w:val="bg-BG"/>
        </w:rPr>
        <w:t>През  изминалата  година  обогатихме библиотечния  фонд с постъпването  на  164 библиотечни  единици- книги  чрез  покупка  и  дарение на  стойност</w:t>
      </w:r>
      <w:r w:rsidR="00910EC6">
        <w:rPr>
          <w:sz w:val="28"/>
          <w:lang w:val="bg-BG"/>
        </w:rPr>
        <w:t xml:space="preserve"> </w:t>
      </w:r>
      <w:r w:rsidR="00D63923">
        <w:rPr>
          <w:sz w:val="28"/>
          <w:lang w:val="bg-BG"/>
        </w:rPr>
        <w:t xml:space="preserve"> 1126.15 лв.</w:t>
      </w:r>
    </w:p>
    <w:p w:rsidR="00910EC6" w:rsidRDefault="00910EC6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>Направена бе частична инвентаризация на  фонда, при която  бяха  отчислени 158 книги, отразени в инвентарната  книга и книгата за движение на  библиотечния фонд.</w:t>
      </w:r>
    </w:p>
    <w:p w:rsidR="00910EC6" w:rsidRDefault="00910EC6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lastRenderedPageBreak/>
        <w:t>Всичко  записани  читатели за 2018г.-235, и  заетите  библиотечни  материали 357.</w:t>
      </w:r>
    </w:p>
    <w:p w:rsidR="00910EC6" w:rsidRDefault="00DE7363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>Организирани  бяха</w:t>
      </w:r>
      <w:r w:rsidR="00910EC6">
        <w:rPr>
          <w:sz w:val="28"/>
          <w:lang w:val="bg-BG"/>
        </w:rPr>
        <w:t xml:space="preserve">  мероприятия </w:t>
      </w:r>
      <w:r w:rsidR="00C84818">
        <w:rPr>
          <w:sz w:val="28"/>
          <w:lang w:val="bg-BG"/>
        </w:rPr>
        <w:t xml:space="preserve"> с партньорство</w:t>
      </w:r>
      <w:r>
        <w:rPr>
          <w:sz w:val="28"/>
          <w:lang w:val="bg-BG"/>
        </w:rPr>
        <w:t xml:space="preserve"> на </w:t>
      </w:r>
      <w:r w:rsidR="00910EC6">
        <w:rPr>
          <w:sz w:val="28"/>
          <w:lang w:val="bg-BG"/>
        </w:rPr>
        <w:t>ЦДГ”</w:t>
      </w:r>
      <w:proofErr w:type="spellStart"/>
      <w:r w:rsidR="00910EC6">
        <w:rPr>
          <w:sz w:val="28"/>
          <w:lang w:val="bg-BG"/>
        </w:rPr>
        <w:t>Делфинче</w:t>
      </w:r>
      <w:proofErr w:type="spellEnd"/>
      <w:r w:rsidR="00910EC6">
        <w:rPr>
          <w:sz w:val="28"/>
          <w:lang w:val="bg-BG"/>
        </w:rPr>
        <w:t>”  и</w:t>
      </w:r>
      <w:r>
        <w:rPr>
          <w:sz w:val="28"/>
          <w:lang w:val="bg-BG"/>
        </w:rPr>
        <w:t xml:space="preserve"> </w:t>
      </w:r>
      <w:r w:rsidR="00910EC6">
        <w:rPr>
          <w:sz w:val="28"/>
          <w:lang w:val="bg-BG"/>
        </w:rPr>
        <w:t xml:space="preserve"> ОУ „Хр. Ботев”</w:t>
      </w:r>
      <w:r w:rsidR="00C84818">
        <w:rPr>
          <w:sz w:val="28"/>
          <w:lang w:val="bg-BG"/>
        </w:rPr>
        <w:t xml:space="preserve"> и  медии</w:t>
      </w:r>
      <w:r>
        <w:rPr>
          <w:sz w:val="28"/>
          <w:lang w:val="bg-BG"/>
        </w:rPr>
        <w:t xml:space="preserve">  по  повод  </w:t>
      </w:r>
      <w:proofErr w:type="spellStart"/>
      <w:r>
        <w:rPr>
          <w:sz w:val="28"/>
          <w:lang w:val="bg-BG"/>
        </w:rPr>
        <w:t>Националата</w:t>
      </w:r>
      <w:proofErr w:type="spellEnd"/>
      <w:r>
        <w:rPr>
          <w:sz w:val="28"/>
          <w:lang w:val="bg-BG"/>
        </w:rPr>
        <w:t xml:space="preserve">  седмица  на  четенето  и  изкуствата  за  деца, като  целта е приобщаването  към  четенето  на  хартиен  носител  и  създаване  на  култура  при  посещение  в библиотека.Децата  посетили  библиотеката  получиха  подарък-  книжка  и  „молбата  на  книгата”.</w:t>
      </w:r>
    </w:p>
    <w:p w:rsidR="00DE7363" w:rsidRDefault="00DE7363" w:rsidP="008B2448">
      <w:pPr>
        <w:pStyle w:val="a3"/>
        <w:ind w:left="405"/>
        <w:rPr>
          <w:sz w:val="28"/>
          <w:lang w:val="bg-BG"/>
        </w:rPr>
      </w:pPr>
    </w:p>
    <w:p w:rsidR="00DE7363" w:rsidRDefault="00DE7363" w:rsidP="008B2448">
      <w:pPr>
        <w:pStyle w:val="a3"/>
        <w:ind w:left="405"/>
        <w:rPr>
          <w:b/>
          <w:sz w:val="28"/>
          <w:lang w:val="bg-BG"/>
        </w:rPr>
      </w:pPr>
      <w:r w:rsidRPr="00F81274">
        <w:rPr>
          <w:b/>
          <w:sz w:val="28"/>
        </w:rPr>
        <w:t>||.</w:t>
      </w:r>
      <w:r w:rsidRPr="00F81274">
        <w:rPr>
          <w:b/>
          <w:sz w:val="28"/>
          <w:lang w:val="bg-BG"/>
        </w:rPr>
        <w:t xml:space="preserve">Културно – </w:t>
      </w:r>
      <w:proofErr w:type="gramStart"/>
      <w:r w:rsidRPr="00F81274">
        <w:rPr>
          <w:b/>
          <w:sz w:val="28"/>
          <w:lang w:val="bg-BG"/>
        </w:rPr>
        <w:t>просветна  дейност</w:t>
      </w:r>
      <w:proofErr w:type="gramEnd"/>
      <w:r w:rsidRPr="00F81274">
        <w:rPr>
          <w:b/>
          <w:sz w:val="28"/>
          <w:lang w:val="bg-BG"/>
        </w:rPr>
        <w:t>.</w:t>
      </w:r>
    </w:p>
    <w:p w:rsidR="00C84818" w:rsidRPr="00C84818" w:rsidRDefault="006379B8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>Организиране  на  традиционните  празници, културно – просветни  мероприятия,  конкурси, презентации   и  изложби.</w:t>
      </w:r>
    </w:p>
    <w:p w:rsidR="00F81274" w:rsidRDefault="00F81274" w:rsidP="008B2448">
      <w:pPr>
        <w:pStyle w:val="a3"/>
        <w:ind w:left="405"/>
        <w:rPr>
          <w:sz w:val="28"/>
        </w:rPr>
      </w:pPr>
      <w:r>
        <w:rPr>
          <w:sz w:val="28"/>
          <w:lang w:val="bg-BG"/>
        </w:rPr>
        <w:t>Дейности  по  организиране на традиционният  празник”</w:t>
      </w:r>
      <w:proofErr w:type="spellStart"/>
      <w:r>
        <w:rPr>
          <w:sz w:val="28"/>
          <w:lang w:val="bg-BG"/>
        </w:rPr>
        <w:t>Бабинден</w:t>
      </w:r>
      <w:proofErr w:type="spellEnd"/>
      <w:r>
        <w:rPr>
          <w:sz w:val="28"/>
          <w:lang w:val="bg-BG"/>
        </w:rPr>
        <w:t>”- Ден  на  родилната  помощ.</w:t>
      </w:r>
    </w:p>
    <w:p w:rsidR="00907DF9" w:rsidRDefault="00907DF9" w:rsidP="008B2448">
      <w:pPr>
        <w:pStyle w:val="a3"/>
        <w:ind w:left="405"/>
        <w:rPr>
          <w:sz w:val="28"/>
          <w:lang w:val="bg-BG"/>
        </w:rPr>
      </w:pPr>
      <w:r>
        <w:rPr>
          <w:sz w:val="28"/>
        </w:rPr>
        <w:t>-</w:t>
      </w:r>
      <w:proofErr w:type="gramStart"/>
      <w:r w:rsidR="006379B8">
        <w:rPr>
          <w:sz w:val="28"/>
          <w:lang w:val="bg-BG"/>
        </w:rPr>
        <w:t>партньорство  с</w:t>
      </w:r>
      <w:proofErr w:type="gramEnd"/>
      <w:r w:rsidR="006379B8">
        <w:rPr>
          <w:sz w:val="28"/>
          <w:lang w:val="bg-BG"/>
        </w:rPr>
        <w:t xml:space="preserve">  „Лозарско  дружество” и </w:t>
      </w:r>
      <w:proofErr w:type="spellStart"/>
      <w:r w:rsidR="006379B8">
        <w:rPr>
          <w:sz w:val="28"/>
          <w:lang w:val="bg-BG"/>
        </w:rPr>
        <w:t>Кметсво</w:t>
      </w:r>
      <w:proofErr w:type="spellEnd"/>
      <w:r w:rsidR="006379B8">
        <w:rPr>
          <w:sz w:val="28"/>
          <w:lang w:val="bg-BG"/>
        </w:rPr>
        <w:t xml:space="preserve">  за</w:t>
      </w:r>
      <w:r>
        <w:rPr>
          <w:sz w:val="28"/>
          <w:lang w:val="bg-BG"/>
        </w:rPr>
        <w:t xml:space="preserve">  провеждането  на  празника „Трифон  Зарезан”</w:t>
      </w:r>
    </w:p>
    <w:p w:rsidR="0059064F" w:rsidRDefault="0059064F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>-</w:t>
      </w:r>
      <w:proofErr w:type="spellStart"/>
      <w:r w:rsidR="006C2348">
        <w:rPr>
          <w:sz w:val="28"/>
          <w:lang w:val="bg-BG"/>
        </w:rPr>
        <w:t>работилничка</w:t>
      </w:r>
      <w:proofErr w:type="spellEnd"/>
      <w:r w:rsidR="006C2348">
        <w:rPr>
          <w:sz w:val="28"/>
          <w:lang w:val="bg-BG"/>
        </w:rPr>
        <w:t xml:space="preserve">  за  изработване    на  </w:t>
      </w:r>
      <w:proofErr w:type="spellStart"/>
      <w:r w:rsidR="006C2348">
        <w:rPr>
          <w:sz w:val="28"/>
          <w:lang w:val="bg-BG"/>
        </w:rPr>
        <w:t>мартенички</w:t>
      </w:r>
      <w:proofErr w:type="spellEnd"/>
      <w:r w:rsidR="006C2348">
        <w:rPr>
          <w:sz w:val="28"/>
          <w:lang w:val="bg-BG"/>
        </w:rPr>
        <w:t xml:space="preserve">  и  кукерски  маски</w:t>
      </w:r>
      <w:r w:rsidR="007059BC">
        <w:rPr>
          <w:sz w:val="28"/>
          <w:lang w:val="bg-BG"/>
        </w:rPr>
        <w:t xml:space="preserve">  и  организиране  изложба „Кукерска маска”</w:t>
      </w:r>
      <w:r w:rsidR="00FC6EC0">
        <w:rPr>
          <w:sz w:val="28"/>
          <w:lang w:val="bg-BG"/>
        </w:rPr>
        <w:t>,  отличаване  на  най-  хубавите</w:t>
      </w:r>
    </w:p>
    <w:p w:rsidR="00FC6EC0" w:rsidRDefault="00FC6EC0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>Маски  и  награждаване  на  всички   деца  взели  участие  в  конкурса.</w:t>
      </w:r>
    </w:p>
    <w:p w:rsidR="00FC6EC0" w:rsidRDefault="00FC6EC0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>-сформиране  на  лазарска  група,  която  запазва и  предава  обичая  „Лазаруване”  и  участва  в  празника  „</w:t>
      </w:r>
      <w:proofErr w:type="spellStart"/>
      <w:r>
        <w:rPr>
          <w:sz w:val="28"/>
          <w:lang w:val="bg-BG"/>
        </w:rPr>
        <w:t>Лазарица</w:t>
      </w:r>
      <w:proofErr w:type="spellEnd"/>
      <w:r>
        <w:rPr>
          <w:sz w:val="28"/>
          <w:lang w:val="bg-BG"/>
        </w:rPr>
        <w:t xml:space="preserve"> „гр. Созопол.</w:t>
      </w:r>
    </w:p>
    <w:p w:rsidR="006379B8" w:rsidRDefault="006379B8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- гостуване  на  автори  и  презентация  на  книги – гостуване  на  </w:t>
      </w:r>
      <w:proofErr w:type="spellStart"/>
      <w:r>
        <w:rPr>
          <w:sz w:val="28"/>
          <w:lang w:val="bg-BG"/>
        </w:rPr>
        <w:t>Нидал</w:t>
      </w:r>
      <w:proofErr w:type="spellEnd"/>
      <w:r>
        <w:rPr>
          <w:sz w:val="28"/>
          <w:lang w:val="bg-BG"/>
        </w:rPr>
        <w:t xml:space="preserve">  </w:t>
      </w:r>
      <w:proofErr w:type="spellStart"/>
      <w:r>
        <w:rPr>
          <w:sz w:val="28"/>
          <w:lang w:val="bg-BG"/>
        </w:rPr>
        <w:t>Алгафари</w:t>
      </w:r>
      <w:proofErr w:type="spellEnd"/>
      <w:r>
        <w:rPr>
          <w:sz w:val="28"/>
          <w:lang w:val="bg-BG"/>
        </w:rPr>
        <w:t xml:space="preserve">  и  представяне  на  поредицата  му”Боже,  защо  Господ  лъже”</w:t>
      </w:r>
    </w:p>
    <w:p w:rsidR="00FC6EC0" w:rsidRDefault="00126E5D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>-домакини  и  съорганизатори  на  историческа  беседа  на  тема: Холокостът – приносът  на  България  в  спасяването  на  евреите.</w:t>
      </w:r>
    </w:p>
    <w:p w:rsidR="00126E5D" w:rsidRDefault="00126E5D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>-домакини  на  множество  театрални  постановки,  концерти  и  фестивали.</w:t>
      </w:r>
    </w:p>
    <w:p w:rsidR="00126E5D" w:rsidRDefault="00126E5D" w:rsidP="00126E5D">
      <w:pPr>
        <w:rPr>
          <w:sz w:val="28"/>
        </w:rPr>
      </w:pPr>
      <w:r>
        <w:rPr>
          <w:sz w:val="28"/>
          <w:lang w:val="bg-BG"/>
        </w:rPr>
        <w:t>-коледно  тържество  съвместно  с ЦДГ „</w:t>
      </w:r>
      <w:proofErr w:type="spellStart"/>
      <w:r>
        <w:rPr>
          <w:sz w:val="28"/>
          <w:lang w:val="bg-BG"/>
        </w:rPr>
        <w:t>Делфинче</w:t>
      </w:r>
      <w:proofErr w:type="spellEnd"/>
      <w:r>
        <w:rPr>
          <w:sz w:val="28"/>
          <w:lang w:val="bg-BG"/>
        </w:rPr>
        <w:t>” –„Дядо  Коледа  при  нас”</w:t>
      </w:r>
    </w:p>
    <w:p w:rsidR="00F7140F" w:rsidRDefault="00F7140F" w:rsidP="00126E5D">
      <w:pPr>
        <w:rPr>
          <w:b/>
          <w:sz w:val="28"/>
          <w:lang w:val="bg-BG"/>
        </w:rPr>
      </w:pPr>
      <w:r w:rsidRPr="00F7140F">
        <w:rPr>
          <w:b/>
          <w:sz w:val="28"/>
        </w:rPr>
        <w:t>|||</w:t>
      </w:r>
      <w:r w:rsidRPr="00F7140F">
        <w:rPr>
          <w:b/>
          <w:sz w:val="28"/>
          <w:lang w:val="bg-BG"/>
        </w:rPr>
        <w:t>. Художествено – творческа  дейност</w:t>
      </w:r>
    </w:p>
    <w:p w:rsidR="00F7140F" w:rsidRDefault="00F7140F" w:rsidP="00126E5D">
      <w:pPr>
        <w:rPr>
          <w:sz w:val="28"/>
          <w:lang w:val="bg-BG"/>
        </w:rPr>
      </w:pPr>
      <w:r>
        <w:rPr>
          <w:sz w:val="28"/>
          <w:lang w:val="bg-BG"/>
        </w:rPr>
        <w:t xml:space="preserve">Запазване  на  нематериалното  културно  наследство.Групите  </w:t>
      </w:r>
      <w:r w:rsidR="001711E1">
        <w:rPr>
          <w:sz w:val="28"/>
          <w:lang w:val="bg-BG"/>
        </w:rPr>
        <w:t xml:space="preserve"> и  съставите  </w:t>
      </w:r>
    </w:p>
    <w:p w:rsidR="001711E1" w:rsidRDefault="001711E1" w:rsidP="00126E5D">
      <w:pPr>
        <w:rPr>
          <w:sz w:val="28"/>
        </w:rPr>
      </w:pPr>
      <w:r>
        <w:rPr>
          <w:sz w:val="28"/>
          <w:lang w:val="bg-BG"/>
        </w:rPr>
        <w:lastRenderedPageBreak/>
        <w:t>Съхраняват,  развиват   и  предават    местните  традиции  и обичаи  и  представят</w:t>
      </w:r>
      <w:r w:rsidR="000F3242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Черноморец  и  Общината  достойно.</w:t>
      </w:r>
    </w:p>
    <w:p w:rsidR="000E5C5D" w:rsidRPr="007E5FFE" w:rsidRDefault="006E5756" w:rsidP="00126E5D">
      <w:pPr>
        <w:rPr>
          <w:b/>
          <w:sz w:val="28"/>
          <w:lang w:val="bg-BG"/>
        </w:rPr>
      </w:pPr>
      <w:r w:rsidRPr="007E5FFE">
        <w:rPr>
          <w:b/>
          <w:sz w:val="28"/>
          <w:lang w:val="bg-BG"/>
        </w:rPr>
        <w:t>Групи и форми</w:t>
      </w:r>
      <w:r w:rsidR="00E96FF8" w:rsidRPr="007E5FFE">
        <w:rPr>
          <w:b/>
          <w:sz w:val="28"/>
          <w:lang w:val="bg-BG"/>
        </w:rPr>
        <w:t xml:space="preserve">  към Читалището:</w:t>
      </w:r>
    </w:p>
    <w:p w:rsidR="00E96FF8" w:rsidRDefault="00E96FF8" w:rsidP="00126E5D">
      <w:pPr>
        <w:rPr>
          <w:sz w:val="28"/>
          <w:lang w:val="bg-BG"/>
        </w:rPr>
      </w:pPr>
      <w:r>
        <w:rPr>
          <w:sz w:val="28"/>
          <w:lang w:val="bg-BG"/>
        </w:rPr>
        <w:t>-група  начинаещи  народни  танци / деца/-15</w:t>
      </w:r>
    </w:p>
    <w:p w:rsidR="00E96FF8" w:rsidRDefault="00E96FF8" w:rsidP="00126E5D">
      <w:pPr>
        <w:rPr>
          <w:sz w:val="28"/>
          <w:lang w:val="bg-BG"/>
        </w:rPr>
      </w:pPr>
      <w:r>
        <w:rPr>
          <w:sz w:val="28"/>
          <w:lang w:val="bg-BG"/>
        </w:rPr>
        <w:t>-група  съвременни танци – 10</w:t>
      </w:r>
    </w:p>
    <w:p w:rsidR="00E96FF8" w:rsidRDefault="00E96FF8" w:rsidP="00126E5D">
      <w:pPr>
        <w:rPr>
          <w:sz w:val="28"/>
          <w:lang w:val="bg-BG"/>
        </w:rPr>
      </w:pPr>
      <w:r>
        <w:rPr>
          <w:sz w:val="28"/>
          <w:lang w:val="bg-BG"/>
        </w:rPr>
        <w:t>-кръжок „Рисуване” 10</w:t>
      </w:r>
    </w:p>
    <w:p w:rsidR="00E96FF8" w:rsidRDefault="00E96FF8" w:rsidP="00126E5D">
      <w:pPr>
        <w:rPr>
          <w:sz w:val="28"/>
          <w:lang w:val="bg-BG"/>
        </w:rPr>
      </w:pPr>
      <w:r>
        <w:rPr>
          <w:sz w:val="28"/>
          <w:lang w:val="bg-BG"/>
        </w:rPr>
        <w:t>-</w:t>
      </w:r>
      <w:proofErr w:type="spellStart"/>
      <w:r>
        <w:rPr>
          <w:sz w:val="28"/>
          <w:lang w:val="bg-BG"/>
        </w:rPr>
        <w:t>работилнички</w:t>
      </w:r>
      <w:proofErr w:type="spellEnd"/>
      <w:r>
        <w:rPr>
          <w:sz w:val="28"/>
          <w:lang w:val="bg-BG"/>
        </w:rPr>
        <w:t xml:space="preserve"> -15</w:t>
      </w:r>
    </w:p>
    <w:p w:rsidR="00E96FF8" w:rsidRDefault="00E96FF8" w:rsidP="00126E5D">
      <w:pPr>
        <w:rPr>
          <w:sz w:val="28"/>
          <w:lang w:val="bg-BG"/>
        </w:rPr>
      </w:pPr>
      <w:r>
        <w:rPr>
          <w:sz w:val="28"/>
          <w:lang w:val="bg-BG"/>
        </w:rPr>
        <w:t>-Лазарска  група – 12</w:t>
      </w:r>
    </w:p>
    <w:p w:rsidR="00E96FF8" w:rsidRDefault="00E96FF8" w:rsidP="00126E5D">
      <w:pPr>
        <w:rPr>
          <w:sz w:val="28"/>
          <w:lang w:val="bg-BG"/>
        </w:rPr>
      </w:pPr>
      <w:r>
        <w:rPr>
          <w:sz w:val="28"/>
          <w:lang w:val="bg-BG"/>
        </w:rPr>
        <w:t>-Коледарска  група -12</w:t>
      </w:r>
    </w:p>
    <w:p w:rsidR="00E96FF8" w:rsidRDefault="00E96FF8" w:rsidP="00126E5D">
      <w:pPr>
        <w:rPr>
          <w:sz w:val="28"/>
          <w:lang w:val="bg-BG"/>
        </w:rPr>
      </w:pPr>
      <w:r>
        <w:rPr>
          <w:sz w:val="28"/>
          <w:lang w:val="bg-BG"/>
        </w:rPr>
        <w:t>-Танцов  състав „Св. Николов” – 18</w:t>
      </w:r>
    </w:p>
    <w:p w:rsidR="00E96FF8" w:rsidRDefault="00E96FF8" w:rsidP="00126E5D">
      <w:pPr>
        <w:rPr>
          <w:sz w:val="28"/>
          <w:lang w:val="bg-BG"/>
        </w:rPr>
      </w:pPr>
      <w:r>
        <w:rPr>
          <w:sz w:val="28"/>
          <w:lang w:val="bg-BG"/>
        </w:rPr>
        <w:t>- Танцов съ</w:t>
      </w:r>
      <w:r w:rsidR="007E5FFE">
        <w:rPr>
          <w:sz w:val="28"/>
          <w:lang w:val="bg-BG"/>
        </w:rPr>
        <w:t>став  „Любители” -20</w:t>
      </w:r>
    </w:p>
    <w:p w:rsidR="007E5FFE" w:rsidRDefault="007E5FFE" w:rsidP="00126E5D">
      <w:pPr>
        <w:rPr>
          <w:sz w:val="28"/>
          <w:lang w:val="bg-BG"/>
        </w:rPr>
      </w:pPr>
      <w:r>
        <w:rPr>
          <w:sz w:val="28"/>
          <w:lang w:val="bg-BG"/>
        </w:rPr>
        <w:t>-Група  за  обработен и автентичен  фолклор -12</w:t>
      </w:r>
    </w:p>
    <w:p w:rsidR="007E5FFE" w:rsidRDefault="007E5FFE" w:rsidP="00126E5D">
      <w:pPr>
        <w:rPr>
          <w:b/>
          <w:sz w:val="28"/>
          <w:lang w:val="bg-BG"/>
        </w:rPr>
      </w:pPr>
      <w:r w:rsidRPr="007E5FFE">
        <w:rPr>
          <w:b/>
          <w:sz w:val="28"/>
          <w:lang w:val="bg-BG"/>
        </w:rPr>
        <w:t>Участие  в концерти и фестивали:</w:t>
      </w:r>
    </w:p>
    <w:p w:rsidR="007E5FFE" w:rsidRDefault="007E5FFE" w:rsidP="00126E5D">
      <w:pPr>
        <w:rPr>
          <w:sz w:val="28"/>
          <w:lang w:val="bg-BG"/>
        </w:rPr>
      </w:pPr>
      <w:r>
        <w:rPr>
          <w:sz w:val="28"/>
          <w:lang w:val="bg-BG"/>
        </w:rPr>
        <w:t>-Трето  мартенски  празничен  концерт</w:t>
      </w:r>
    </w:p>
    <w:p w:rsidR="007E5FFE" w:rsidRDefault="007E5FFE" w:rsidP="00126E5D">
      <w:pPr>
        <w:rPr>
          <w:sz w:val="28"/>
          <w:lang w:val="bg-BG"/>
        </w:rPr>
      </w:pPr>
      <w:r>
        <w:rPr>
          <w:sz w:val="28"/>
          <w:lang w:val="bg-BG"/>
        </w:rPr>
        <w:t>-Танцов  състав  и  Певческа  група  участваха в традиционния празник</w:t>
      </w:r>
      <w:r w:rsidR="00BC0EA0">
        <w:rPr>
          <w:sz w:val="28"/>
          <w:lang w:val="bg-BG"/>
        </w:rPr>
        <w:t xml:space="preserve">”Гура Мара”  </w:t>
      </w:r>
      <w:proofErr w:type="spellStart"/>
      <w:r w:rsidR="00BC0EA0">
        <w:rPr>
          <w:sz w:val="28"/>
          <w:lang w:val="bg-BG"/>
        </w:rPr>
        <w:t>Миравци</w:t>
      </w:r>
      <w:proofErr w:type="spellEnd"/>
      <w:r w:rsidR="00BC0EA0">
        <w:rPr>
          <w:sz w:val="28"/>
          <w:lang w:val="bg-BG"/>
        </w:rPr>
        <w:t xml:space="preserve"> – Македония</w:t>
      </w:r>
    </w:p>
    <w:p w:rsidR="00BC0EA0" w:rsidRDefault="00BC0EA0" w:rsidP="00126E5D">
      <w:pPr>
        <w:rPr>
          <w:sz w:val="28"/>
          <w:lang w:val="bg-BG"/>
        </w:rPr>
      </w:pPr>
      <w:r>
        <w:rPr>
          <w:sz w:val="28"/>
          <w:lang w:val="bg-BG"/>
        </w:rPr>
        <w:t xml:space="preserve">-Празничен  концерт  посветен  на  110 годишнина от създаването  на Читалището  </w:t>
      </w:r>
    </w:p>
    <w:p w:rsidR="00BC0EA0" w:rsidRDefault="00BC0EA0" w:rsidP="00126E5D">
      <w:pPr>
        <w:rPr>
          <w:sz w:val="28"/>
          <w:lang w:val="bg-BG"/>
        </w:rPr>
      </w:pPr>
      <w:r>
        <w:rPr>
          <w:sz w:val="28"/>
          <w:lang w:val="bg-BG"/>
        </w:rPr>
        <w:t>-Участие  на  Общински  празник   за  Деня  на детето -1 юни</w:t>
      </w:r>
    </w:p>
    <w:p w:rsidR="00BC0EA0" w:rsidRDefault="00BC0EA0" w:rsidP="00126E5D">
      <w:pPr>
        <w:rPr>
          <w:sz w:val="28"/>
          <w:lang w:val="bg-BG"/>
        </w:rPr>
      </w:pPr>
      <w:r>
        <w:rPr>
          <w:sz w:val="28"/>
          <w:lang w:val="bg-BG"/>
        </w:rPr>
        <w:t>-Участие  на юбилейните  фолклорни  празници „Славееви  нощи”</w:t>
      </w:r>
      <w:r w:rsidR="00976C3A">
        <w:rPr>
          <w:sz w:val="28"/>
          <w:lang w:val="bg-BG"/>
        </w:rPr>
        <w:t xml:space="preserve"> в Айтос</w:t>
      </w:r>
    </w:p>
    <w:p w:rsidR="00976C3A" w:rsidRDefault="00976C3A" w:rsidP="00126E5D">
      <w:pPr>
        <w:rPr>
          <w:sz w:val="28"/>
          <w:lang w:val="bg-BG"/>
        </w:rPr>
      </w:pPr>
      <w:r>
        <w:rPr>
          <w:sz w:val="28"/>
          <w:lang w:val="bg-BG"/>
        </w:rPr>
        <w:t>- Певческа  група” Песните  на  Тома  Янчев”  с.Росен</w:t>
      </w:r>
    </w:p>
    <w:p w:rsidR="00976C3A" w:rsidRDefault="00976C3A" w:rsidP="00126E5D">
      <w:pPr>
        <w:rPr>
          <w:sz w:val="28"/>
          <w:lang w:val="bg-BG"/>
        </w:rPr>
      </w:pPr>
      <w:r>
        <w:rPr>
          <w:sz w:val="28"/>
          <w:lang w:val="bg-BG"/>
        </w:rPr>
        <w:t xml:space="preserve">-Танцов  състав  взе участие  в  празника  на </w:t>
      </w:r>
      <w:proofErr w:type="spellStart"/>
      <w:r>
        <w:rPr>
          <w:sz w:val="28"/>
          <w:lang w:val="bg-BG"/>
        </w:rPr>
        <w:t>Крайморие</w:t>
      </w:r>
      <w:proofErr w:type="spellEnd"/>
    </w:p>
    <w:p w:rsidR="00CF193B" w:rsidRDefault="00976C3A" w:rsidP="00126E5D">
      <w:pPr>
        <w:rPr>
          <w:sz w:val="28"/>
          <w:lang w:val="bg-BG"/>
        </w:rPr>
      </w:pPr>
      <w:r>
        <w:rPr>
          <w:sz w:val="28"/>
          <w:lang w:val="bg-BG"/>
        </w:rPr>
        <w:lastRenderedPageBreak/>
        <w:t>-Участие  на  всички  звена към Читалището  в</w:t>
      </w:r>
      <w:r w:rsidR="00E961F2">
        <w:rPr>
          <w:sz w:val="28"/>
          <w:lang w:val="bg-BG"/>
        </w:rPr>
        <w:t xml:space="preserve"> Третия</w:t>
      </w:r>
      <w:r>
        <w:rPr>
          <w:sz w:val="28"/>
          <w:lang w:val="bg-BG"/>
        </w:rPr>
        <w:t xml:space="preserve">  Международния  фестивал „Черноморски  вечери”</w:t>
      </w:r>
      <w:r w:rsidR="00E961F2">
        <w:rPr>
          <w:sz w:val="28"/>
          <w:lang w:val="bg-BG"/>
        </w:rPr>
        <w:t xml:space="preserve">  с гостуване  на</w:t>
      </w:r>
      <w:r w:rsidR="00CF193B">
        <w:rPr>
          <w:sz w:val="28"/>
        </w:rPr>
        <w:t xml:space="preserve"> </w:t>
      </w:r>
      <w:r w:rsidR="00CF193B">
        <w:rPr>
          <w:sz w:val="28"/>
          <w:lang w:val="bg-BG"/>
        </w:rPr>
        <w:t>групи и състави  от  Гърция,  Унгария,  Сърбия, Македония,Украйна и  български  състави.</w:t>
      </w:r>
    </w:p>
    <w:p w:rsidR="00CF193B" w:rsidRDefault="00CF193B" w:rsidP="00126E5D">
      <w:pPr>
        <w:rPr>
          <w:sz w:val="28"/>
          <w:lang w:val="bg-BG"/>
        </w:rPr>
      </w:pPr>
      <w:r>
        <w:rPr>
          <w:sz w:val="28"/>
          <w:lang w:val="bg-BG"/>
        </w:rPr>
        <w:t>-Участие  в</w:t>
      </w:r>
      <w:r w:rsidR="005142B1">
        <w:rPr>
          <w:sz w:val="28"/>
          <w:lang w:val="bg-BG"/>
        </w:rPr>
        <w:t>ъв</w:t>
      </w:r>
      <w:r>
        <w:rPr>
          <w:sz w:val="28"/>
          <w:lang w:val="bg-BG"/>
        </w:rPr>
        <w:t xml:space="preserve">  фестивал  в Нови </w:t>
      </w:r>
      <w:proofErr w:type="spellStart"/>
      <w:r>
        <w:rPr>
          <w:sz w:val="28"/>
          <w:lang w:val="bg-BG"/>
        </w:rPr>
        <w:t>Каловци</w:t>
      </w:r>
      <w:proofErr w:type="spellEnd"/>
      <w:r>
        <w:rPr>
          <w:sz w:val="28"/>
          <w:lang w:val="bg-BG"/>
        </w:rPr>
        <w:t xml:space="preserve"> –Сърбия.</w:t>
      </w:r>
    </w:p>
    <w:p w:rsidR="00976C3A" w:rsidRDefault="005142B1" w:rsidP="00126E5D">
      <w:pPr>
        <w:rPr>
          <w:sz w:val="28"/>
          <w:lang w:val="bg-BG"/>
        </w:rPr>
      </w:pPr>
      <w:r>
        <w:rPr>
          <w:sz w:val="28"/>
          <w:lang w:val="bg-BG"/>
        </w:rPr>
        <w:t>-Никулденски  празничен  концерт</w:t>
      </w:r>
      <w:r>
        <w:rPr>
          <w:sz w:val="28"/>
        </w:rPr>
        <w:t xml:space="preserve">  </w:t>
      </w:r>
      <w:r>
        <w:rPr>
          <w:sz w:val="28"/>
          <w:lang w:val="bg-BG"/>
        </w:rPr>
        <w:t xml:space="preserve">и  отпразнуване  празника  на  града  с  гостуване  на  </w:t>
      </w:r>
      <w:proofErr w:type="spellStart"/>
      <w:r w:rsidR="00387864">
        <w:rPr>
          <w:sz w:val="28"/>
          <w:lang w:val="bg-BG"/>
        </w:rPr>
        <w:t>гайдарски</w:t>
      </w:r>
      <w:proofErr w:type="spellEnd"/>
      <w:r w:rsidR="00387864">
        <w:rPr>
          <w:sz w:val="28"/>
          <w:lang w:val="bg-BG"/>
        </w:rPr>
        <w:t xml:space="preserve">  състав,  танцов  състав </w:t>
      </w:r>
      <w:r>
        <w:rPr>
          <w:sz w:val="28"/>
          <w:lang w:val="bg-BG"/>
        </w:rPr>
        <w:t xml:space="preserve"> от  Момчиловци  и  солови  изпълнения.</w:t>
      </w:r>
    </w:p>
    <w:p w:rsidR="005142B1" w:rsidRPr="005142B1" w:rsidRDefault="00387864" w:rsidP="00126E5D">
      <w:pPr>
        <w:rPr>
          <w:sz w:val="28"/>
          <w:lang w:val="bg-BG"/>
        </w:rPr>
      </w:pPr>
      <w:r>
        <w:rPr>
          <w:sz w:val="28"/>
          <w:lang w:val="bg-BG"/>
        </w:rPr>
        <w:t>Повишаваме</w:t>
      </w:r>
      <w:r w:rsidR="005142B1">
        <w:rPr>
          <w:sz w:val="28"/>
          <w:lang w:val="bg-BG"/>
        </w:rPr>
        <w:t xml:space="preserve">  качеството </w:t>
      </w:r>
      <w:r>
        <w:rPr>
          <w:sz w:val="28"/>
          <w:lang w:val="bg-BG"/>
        </w:rPr>
        <w:t xml:space="preserve"> на  предлагания  от  читалището  художествен  продукт  по  различни  поводи  на  концерти  и  спектакли.</w:t>
      </w:r>
    </w:p>
    <w:p w:rsidR="007E5FFE" w:rsidRPr="006E5756" w:rsidRDefault="007E5FFE" w:rsidP="00126E5D">
      <w:pPr>
        <w:rPr>
          <w:sz w:val="28"/>
          <w:lang w:val="bg-BG"/>
        </w:rPr>
      </w:pPr>
    </w:p>
    <w:p w:rsidR="00F7140F" w:rsidRPr="00F7140F" w:rsidRDefault="00F7140F" w:rsidP="00126E5D">
      <w:pPr>
        <w:rPr>
          <w:sz w:val="28"/>
          <w:lang w:val="bg-BG"/>
        </w:rPr>
      </w:pPr>
    </w:p>
    <w:p w:rsidR="00F81274" w:rsidRPr="00907DF9" w:rsidRDefault="00F81274" w:rsidP="008B2448">
      <w:pPr>
        <w:pStyle w:val="a3"/>
        <w:ind w:left="405"/>
        <w:rPr>
          <w:sz w:val="28"/>
        </w:rPr>
      </w:pPr>
    </w:p>
    <w:sectPr w:rsidR="00F81274" w:rsidRPr="00907DF9" w:rsidSect="00666F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32CF"/>
    <w:multiLevelType w:val="hybridMultilevel"/>
    <w:tmpl w:val="B522500C"/>
    <w:lvl w:ilvl="0" w:tplc="30AE069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57D"/>
    <w:rsid w:val="00003E4E"/>
    <w:rsid w:val="00026A07"/>
    <w:rsid w:val="000328FE"/>
    <w:rsid w:val="00035153"/>
    <w:rsid w:val="00052455"/>
    <w:rsid w:val="00085C20"/>
    <w:rsid w:val="000B58A8"/>
    <w:rsid w:val="000D3C04"/>
    <w:rsid w:val="000E5C5D"/>
    <w:rsid w:val="000F3242"/>
    <w:rsid w:val="00100A67"/>
    <w:rsid w:val="00126E5D"/>
    <w:rsid w:val="00152ED7"/>
    <w:rsid w:val="001711E1"/>
    <w:rsid w:val="00175DC8"/>
    <w:rsid w:val="0019577B"/>
    <w:rsid w:val="001A0FE6"/>
    <w:rsid w:val="002061B5"/>
    <w:rsid w:val="00232A32"/>
    <w:rsid w:val="00236261"/>
    <w:rsid w:val="002364A1"/>
    <w:rsid w:val="002855B5"/>
    <w:rsid w:val="002D344C"/>
    <w:rsid w:val="003017EE"/>
    <w:rsid w:val="00302129"/>
    <w:rsid w:val="003137A1"/>
    <w:rsid w:val="00387864"/>
    <w:rsid w:val="003C1593"/>
    <w:rsid w:val="004379F1"/>
    <w:rsid w:val="004A0C18"/>
    <w:rsid w:val="004C7FBE"/>
    <w:rsid w:val="005142B1"/>
    <w:rsid w:val="005258F6"/>
    <w:rsid w:val="00580FDF"/>
    <w:rsid w:val="0059064F"/>
    <w:rsid w:val="00592A0C"/>
    <w:rsid w:val="006379B8"/>
    <w:rsid w:val="00666F78"/>
    <w:rsid w:val="0067255E"/>
    <w:rsid w:val="006A54C6"/>
    <w:rsid w:val="006C19F3"/>
    <w:rsid w:val="006C2348"/>
    <w:rsid w:val="006D5679"/>
    <w:rsid w:val="006E2C0A"/>
    <w:rsid w:val="006E5756"/>
    <w:rsid w:val="007059BC"/>
    <w:rsid w:val="007475C5"/>
    <w:rsid w:val="0079157D"/>
    <w:rsid w:val="007B447E"/>
    <w:rsid w:val="007E5007"/>
    <w:rsid w:val="007E5FFE"/>
    <w:rsid w:val="007F73BD"/>
    <w:rsid w:val="00841447"/>
    <w:rsid w:val="008505B4"/>
    <w:rsid w:val="00864506"/>
    <w:rsid w:val="008B2448"/>
    <w:rsid w:val="009077DD"/>
    <w:rsid w:val="00907DF9"/>
    <w:rsid w:val="00910EC6"/>
    <w:rsid w:val="00954D56"/>
    <w:rsid w:val="00976C3A"/>
    <w:rsid w:val="009C611F"/>
    <w:rsid w:val="00A15B1F"/>
    <w:rsid w:val="00AF7B90"/>
    <w:rsid w:val="00B84CF5"/>
    <w:rsid w:val="00BC0EA0"/>
    <w:rsid w:val="00BC2201"/>
    <w:rsid w:val="00BD25E6"/>
    <w:rsid w:val="00C82A36"/>
    <w:rsid w:val="00C84818"/>
    <w:rsid w:val="00CA4D3E"/>
    <w:rsid w:val="00CF193B"/>
    <w:rsid w:val="00CF70AE"/>
    <w:rsid w:val="00D63923"/>
    <w:rsid w:val="00D91BA2"/>
    <w:rsid w:val="00D97D8E"/>
    <w:rsid w:val="00DE7363"/>
    <w:rsid w:val="00DF0538"/>
    <w:rsid w:val="00E961F2"/>
    <w:rsid w:val="00E96FF8"/>
    <w:rsid w:val="00EA68D3"/>
    <w:rsid w:val="00F5684C"/>
    <w:rsid w:val="00F7140F"/>
    <w:rsid w:val="00F72C84"/>
    <w:rsid w:val="00F81274"/>
    <w:rsid w:val="00F8315B"/>
    <w:rsid w:val="00F94599"/>
    <w:rsid w:val="00FA3251"/>
    <w:rsid w:val="00FB6AFE"/>
    <w:rsid w:val="00FC3176"/>
    <w:rsid w:val="00FC6EC0"/>
    <w:rsid w:val="00FD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7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E781C-25A6-4E43-A337-740987D8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26</cp:revision>
  <cp:lastPrinted>2020-04-30T06:05:00Z</cp:lastPrinted>
  <dcterms:created xsi:type="dcterms:W3CDTF">2019-02-05T08:18:00Z</dcterms:created>
  <dcterms:modified xsi:type="dcterms:W3CDTF">2020-04-30T06:08:00Z</dcterms:modified>
</cp:coreProperties>
</file>